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9E" w:rsidRDefault="00510F9E" w:rsidP="00510F9E">
      <w:pPr>
        <w:pStyle w:val="Default"/>
      </w:pPr>
    </w:p>
    <w:p w:rsidR="00510F9E" w:rsidRDefault="00510F9E" w:rsidP="00510F9E">
      <w:pPr>
        <w:pStyle w:val="Default"/>
        <w:rPr>
          <w:b/>
          <w:bCs/>
          <w:sz w:val="31"/>
          <w:szCs w:val="31"/>
          <w:lang w:val="de-CH"/>
        </w:rPr>
      </w:pPr>
      <w:r w:rsidRPr="00510F9E">
        <w:rPr>
          <w:lang w:val="de-CH"/>
        </w:rPr>
        <w:t xml:space="preserve"> </w:t>
      </w:r>
      <w:r w:rsidRPr="00510F9E">
        <w:rPr>
          <w:b/>
          <w:bCs/>
          <w:sz w:val="31"/>
          <w:szCs w:val="31"/>
          <w:lang w:val="de-CH"/>
        </w:rPr>
        <w:t xml:space="preserve">Protokoll der </w:t>
      </w:r>
      <w:r w:rsidR="00F96070">
        <w:rPr>
          <w:b/>
          <w:bCs/>
          <w:sz w:val="31"/>
          <w:szCs w:val="31"/>
          <w:lang w:val="de-CH"/>
        </w:rPr>
        <w:t>20</w:t>
      </w:r>
      <w:r w:rsidR="00A33D73">
        <w:rPr>
          <w:b/>
          <w:bCs/>
          <w:sz w:val="31"/>
          <w:szCs w:val="31"/>
          <w:lang w:val="de-CH"/>
        </w:rPr>
        <w:t>.</w:t>
      </w:r>
      <w:r w:rsidR="00E976E9">
        <w:rPr>
          <w:b/>
          <w:bCs/>
          <w:sz w:val="31"/>
          <w:szCs w:val="31"/>
          <w:lang w:val="de-CH"/>
        </w:rPr>
        <w:t xml:space="preserve"> </w:t>
      </w:r>
      <w:r w:rsidRPr="00510F9E">
        <w:rPr>
          <w:b/>
          <w:bCs/>
          <w:sz w:val="31"/>
          <w:szCs w:val="31"/>
          <w:lang w:val="de-CH"/>
        </w:rPr>
        <w:t>focusMEM Mitgliederversammlung und GV 201</w:t>
      </w:r>
      <w:r w:rsidR="005E6883">
        <w:rPr>
          <w:b/>
          <w:bCs/>
          <w:sz w:val="31"/>
          <w:szCs w:val="31"/>
          <w:lang w:val="de-CH"/>
        </w:rPr>
        <w:t>7</w:t>
      </w:r>
      <w:r w:rsidRPr="00510F9E">
        <w:rPr>
          <w:b/>
          <w:bCs/>
          <w:sz w:val="31"/>
          <w:szCs w:val="31"/>
          <w:lang w:val="de-CH"/>
        </w:rPr>
        <w:t xml:space="preserve"> </w:t>
      </w:r>
    </w:p>
    <w:p w:rsidR="00510F9E" w:rsidRPr="00510F9E" w:rsidRDefault="00510F9E" w:rsidP="00510F9E">
      <w:pPr>
        <w:pStyle w:val="Default"/>
        <w:rPr>
          <w:sz w:val="31"/>
          <w:szCs w:val="31"/>
          <w:lang w:val="de-CH"/>
        </w:rPr>
      </w:pPr>
    </w:p>
    <w:p w:rsidR="00510F9E" w:rsidRDefault="00510F9E" w:rsidP="00510F9E">
      <w:pPr>
        <w:pStyle w:val="Default"/>
        <w:ind w:left="993" w:hanging="993"/>
        <w:rPr>
          <w:lang w:val="de-CH"/>
        </w:rPr>
      </w:pPr>
      <w:r w:rsidRPr="00510F9E">
        <w:rPr>
          <w:b/>
          <w:bCs/>
          <w:lang w:val="de-CH"/>
        </w:rPr>
        <w:t xml:space="preserve">Datum/Zeit: </w:t>
      </w:r>
      <w:r w:rsidRPr="00510F9E">
        <w:rPr>
          <w:lang w:val="de-CH"/>
        </w:rPr>
        <w:t xml:space="preserve">Donnerstag, </w:t>
      </w:r>
      <w:r>
        <w:rPr>
          <w:lang w:val="de-CH"/>
        </w:rPr>
        <w:t>0</w:t>
      </w:r>
      <w:r w:rsidR="005E6883">
        <w:rPr>
          <w:lang w:val="de-CH"/>
        </w:rPr>
        <w:t>4</w:t>
      </w:r>
      <w:r w:rsidRPr="00510F9E">
        <w:rPr>
          <w:lang w:val="de-CH"/>
        </w:rPr>
        <w:t xml:space="preserve">. </w:t>
      </w:r>
      <w:r>
        <w:rPr>
          <w:lang w:val="de-CH"/>
        </w:rPr>
        <w:t xml:space="preserve">April </w:t>
      </w:r>
      <w:r w:rsidRPr="00510F9E">
        <w:rPr>
          <w:lang w:val="de-CH"/>
        </w:rPr>
        <w:t>201</w:t>
      </w:r>
      <w:r w:rsidR="005E6883">
        <w:rPr>
          <w:lang w:val="de-CH"/>
        </w:rPr>
        <w:t>7</w:t>
      </w:r>
      <w:r w:rsidRPr="00510F9E">
        <w:rPr>
          <w:lang w:val="de-CH"/>
        </w:rPr>
        <w:t xml:space="preserve"> / </w:t>
      </w:r>
      <w:r>
        <w:rPr>
          <w:lang w:val="de-CH"/>
        </w:rPr>
        <w:t>15.00</w:t>
      </w:r>
      <w:r w:rsidRPr="00510F9E">
        <w:rPr>
          <w:lang w:val="de-CH"/>
        </w:rPr>
        <w:t xml:space="preserve"> Uhr – 18.00 Uhr 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Default="005E6883" w:rsidP="00510F9E">
      <w:pPr>
        <w:pStyle w:val="Default"/>
        <w:rPr>
          <w:lang w:val="de-CH"/>
        </w:rPr>
      </w:pPr>
      <w:r>
        <w:rPr>
          <w:b/>
          <w:bCs/>
          <w:lang w:val="de-CH"/>
        </w:rPr>
        <w:t xml:space="preserve">Ort: </w:t>
      </w:r>
      <w:r>
        <w:rPr>
          <w:bCs/>
          <w:lang w:val="de-CH"/>
        </w:rPr>
        <w:t>F. Hoffmann-La Roche in Kaiseraugst Bau 229 Lehrlingsausbildung Raum Albert Einstein</w:t>
      </w:r>
    </w:p>
    <w:p w:rsidR="00510F9E" w:rsidRPr="00510F9E" w:rsidRDefault="00510F9E" w:rsidP="00510F9E">
      <w:pPr>
        <w:pStyle w:val="Default"/>
        <w:ind w:left="567" w:hanging="567"/>
        <w:rPr>
          <w:lang w:val="de-CH"/>
        </w:rPr>
      </w:pPr>
    </w:p>
    <w:p w:rsidR="00510F9E" w:rsidRDefault="00865F39" w:rsidP="00510F9E">
      <w:pPr>
        <w:pStyle w:val="Default"/>
        <w:rPr>
          <w:b/>
          <w:bCs/>
          <w:lang w:val="de-CH"/>
        </w:rPr>
      </w:pPr>
      <w:r>
        <w:rPr>
          <w:b/>
          <w:bCs/>
          <w:lang w:val="de-CH"/>
        </w:rPr>
        <w:t xml:space="preserve">Traktanden </w:t>
      </w:r>
      <w:r w:rsidR="00510F9E" w:rsidRPr="00510F9E">
        <w:rPr>
          <w:b/>
          <w:bCs/>
          <w:lang w:val="de-CH"/>
        </w:rPr>
        <w:t xml:space="preserve">der GV: 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1. Begrüssung und Informationen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2. Appell (Präsenzliste)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3. Wahl der Stimmenzähler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4. Genehmigung des Protokolls der Generalversammlung vom </w:t>
      </w:r>
      <w:r w:rsidR="009D06FD">
        <w:rPr>
          <w:lang w:val="de-CH"/>
        </w:rPr>
        <w:t>17</w:t>
      </w:r>
      <w:r>
        <w:rPr>
          <w:lang w:val="de-CH"/>
        </w:rPr>
        <w:t>.0</w:t>
      </w:r>
      <w:r w:rsidR="009D06FD">
        <w:rPr>
          <w:lang w:val="de-CH"/>
        </w:rPr>
        <w:t>4</w:t>
      </w:r>
      <w:r>
        <w:rPr>
          <w:lang w:val="de-CH"/>
        </w:rPr>
        <w:t>.201</w:t>
      </w:r>
      <w:r w:rsidR="009D06FD">
        <w:rPr>
          <w:lang w:val="de-CH"/>
        </w:rPr>
        <w:t>6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5. Traktandenliste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6. Jahresbericht 201</w:t>
      </w:r>
      <w:r w:rsidR="00876C03">
        <w:rPr>
          <w:lang w:val="de-CH"/>
        </w:rPr>
        <w:t>6</w:t>
      </w:r>
      <w:r w:rsidRPr="00510F9E">
        <w:rPr>
          <w:lang w:val="de-CH"/>
        </w:rPr>
        <w:t xml:space="preserve"> des Vorstandes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7. Jahresrechnung 201</w:t>
      </w:r>
      <w:r w:rsidR="00876C03">
        <w:rPr>
          <w:lang w:val="de-CH"/>
        </w:rPr>
        <w:t>6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8. Bericht der Revisoren und Entlastung des Vorstandes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9. Wahlen</w:t>
      </w:r>
      <w:r w:rsidR="00A33D73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10. Mutationen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11. Jahresprogramm</w:t>
      </w:r>
      <w:r w:rsidR="00A33D73">
        <w:rPr>
          <w:lang w:val="de-CH"/>
        </w:rPr>
        <w:t xml:space="preserve"> 201</w:t>
      </w:r>
      <w:r w:rsidR="00876C03">
        <w:rPr>
          <w:lang w:val="de-CH"/>
        </w:rPr>
        <w:t>7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>12. Budget 201</w:t>
      </w:r>
      <w:r w:rsidR="00876C03">
        <w:rPr>
          <w:lang w:val="de-CH"/>
        </w:rPr>
        <w:t>7</w:t>
      </w:r>
      <w:r w:rsidRPr="00510F9E">
        <w:rPr>
          <w:lang w:val="de-CH"/>
        </w:rPr>
        <w:t xml:space="preserve"> </w:t>
      </w:r>
    </w:p>
    <w:p w:rsidR="00510F9E" w:rsidRPr="00510F9E" w:rsidRDefault="00510F9E" w:rsidP="00510F9E">
      <w:pPr>
        <w:pStyle w:val="Default"/>
        <w:spacing w:after="13"/>
        <w:ind w:firstLine="567"/>
        <w:rPr>
          <w:lang w:val="de-CH"/>
        </w:rPr>
      </w:pPr>
      <w:r w:rsidRPr="00510F9E">
        <w:rPr>
          <w:lang w:val="de-CH"/>
        </w:rPr>
        <w:t xml:space="preserve">13. Beschlussfassung über Anträge </w:t>
      </w:r>
    </w:p>
    <w:p w:rsidR="00CB36D1" w:rsidRDefault="00510F9E" w:rsidP="00510F9E">
      <w:pPr>
        <w:pStyle w:val="Default"/>
        <w:ind w:firstLine="567"/>
        <w:rPr>
          <w:lang w:val="de-CH"/>
        </w:rPr>
      </w:pPr>
      <w:r w:rsidRPr="00510F9E">
        <w:rPr>
          <w:lang w:val="de-CH"/>
        </w:rPr>
        <w:t xml:space="preserve">14. </w:t>
      </w:r>
      <w:r w:rsidR="00CB36D1">
        <w:rPr>
          <w:lang w:val="de-CH"/>
        </w:rPr>
        <w:t>Ehrungen</w:t>
      </w:r>
    </w:p>
    <w:p w:rsidR="00510F9E" w:rsidRDefault="00CB36D1" w:rsidP="00510F9E">
      <w:pPr>
        <w:pStyle w:val="Default"/>
        <w:ind w:firstLine="567"/>
        <w:rPr>
          <w:lang w:val="de-CH"/>
        </w:rPr>
      </w:pPr>
      <w:r>
        <w:rPr>
          <w:lang w:val="de-CH"/>
        </w:rPr>
        <w:t xml:space="preserve">15. </w:t>
      </w:r>
      <w:r w:rsidR="00510F9E" w:rsidRPr="00510F9E">
        <w:rPr>
          <w:lang w:val="de-CH"/>
        </w:rPr>
        <w:t xml:space="preserve">Verschiedenes </w:t>
      </w:r>
    </w:p>
    <w:p w:rsidR="00A33D73" w:rsidRPr="00510F9E" w:rsidRDefault="00A33D73" w:rsidP="00510F9E">
      <w:pPr>
        <w:pStyle w:val="Default"/>
        <w:ind w:firstLine="567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Begrüssung und Information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510F9E" w:rsidRDefault="00A33D73" w:rsidP="00865F39">
      <w:pPr>
        <w:pStyle w:val="Default"/>
        <w:rPr>
          <w:lang w:val="de-CH"/>
        </w:rPr>
      </w:pPr>
      <w:r>
        <w:rPr>
          <w:lang w:val="de-CH"/>
        </w:rPr>
        <w:t xml:space="preserve">Nach einer </w:t>
      </w:r>
      <w:r w:rsidR="005E6883">
        <w:rPr>
          <w:lang w:val="de-CH"/>
        </w:rPr>
        <w:t xml:space="preserve">Präsentation </w:t>
      </w:r>
      <w:r w:rsidR="009D06FD">
        <w:rPr>
          <w:lang w:val="de-CH"/>
        </w:rPr>
        <w:t>der</w:t>
      </w:r>
      <w:r w:rsidR="005E6883">
        <w:rPr>
          <w:lang w:val="de-CH"/>
        </w:rPr>
        <w:t xml:space="preserve"> Berufsbildung Roche und eine </w:t>
      </w:r>
      <w:r>
        <w:rPr>
          <w:lang w:val="de-CH"/>
        </w:rPr>
        <w:t xml:space="preserve">Führung durch </w:t>
      </w:r>
      <w:r w:rsidR="005E6883">
        <w:rPr>
          <w:lang w:val="de-CH"/>
        </w:rPr>
        <w:t>de</w:t>
      </w:r>
      <w:r w:rsidR="001E0C4F">
        <w:rPr>
          <w:lang w:val="de-CH"/>
        </w:rPr>
        <w:t>n Bau 229 begrüsst Urs Eichhorn</w:t>
      </w:r>
      <w:r w:rsidR="00510F9E" w:rsidRPr="00510F9E">
        <w:rPr>
          <w:lang w:val="de-CH"/>
        </w:rPr>
        <w:t>, Präsident der focusMEM Nordwestschweiz</w:t>
      </w:r>
      <w:r w:rsidR="0055243C">
        <w:rPr>
          <w:lang w:val="de-CH"/>
        </w:rPr>
        <w:t>,</w:t>
      </w:r>
      <w:r w:rsidR="00510F9E" w:rsidRPr="00510F9E">
        <w:rPr>
          <w:lang w:val="de-CH"/>
        </w:rPr>
        <w:t xml:space="preserve"> die Teilnehmer und Teilnehmerinnen zur </w:t>
      </w:r>
      <w:r w:rsidR="00F96070">
        <w:rPr>
          <w:lang w:val="de-CH"/>
        </w:rPr>
        <w:t>20</w:t>
      </w:r>
      <w:r w:rsidR="00510F9E" w:rsidRPr="00510F9E">
        <w:rPr>
          <w:lang w:val="de-CH"/>
        </w:rPr>
        <w:t xml:space="preserve">. </w:t>
      </w:r>
      <w:r w:rsidR="00F83F14">
        <w:rPr>
          <w:lang w:val="de-CH"/>
        </w:rPr>
        <w:t>M</w:t>
      </w:r>
      <w:r w:rsidR="00510F9E" w:rsidRPr="00510F9E">
        <w:rPr>
          <w:lang w:val="de-CH"/>
        </w:rPr>
        <w:t xml:space="preserve">itgliederversammlung. </w:t>
      </w:r>
      <w:r w:rsidR="00F83F14">
        <w:rPr>
          <w:lang w:val="de-CH"/>
        </w:rPr>
        <w:t xml:space="preserve">Er bedankt sich </w:t>
      </w:r>
      <w:r w:rsidR="00865F39">
        <w:rPr>
          <w:lang w:val="de-CH"/>
        </w:rPr>
        <w:t xml:space="preserve">bei </w:t>
      </w:r>
      <w:r w:rsidR="005E6883">
        <w:rPr>
          <w:lang w:val="de-CH"/>
        </w:rPr>
        <w:t xml:space="preserve">Ueli Grossenbacher </w:t>
      </w:r>
      <w:r w:rsidR="00865F39">
        <w:rPr>
          <w:lang w:val="de-CH"/>
        </w:rPr>
        <w:t xml:space="preserve"> für die i</w:t>
      </w:r>
      <w:r w:rsidR="00F83F14">
        <w:rPr>
          <w:lang w:val="de-CH"/>
        </w:rPr>
        <w:t xml:space="preserve">nteressante Führung durch </w:t>
      </w:r>
      <w:r w:rsidR="005E6883">
        <w:rPr>
          <w:lang w:val="de-CH"/>
        </w:rPr>
        <w:t>den Lehrlingsbau</w:t>
      </w:r>
      <w:r w:rsidR="00F83F14">
        <w:rPr>
          <w:lang w:val="de-CH"/>
        </w:rPr>
        <w:t>.</w:t>
      </w:r>
    </w:p>
    <w:p w:rsidR="00F83F14" w:rsidRPr="00510F9E" w:rsidRDefault="00F83F14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Apell (Präsenzliste)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510F9E" w:rsidRPr="00510F9E" w:rsidRDefault="004237CA" w:rsidP="00510F9E">
      <w:pPr>
        <w:pStyle w:val="Default"/>
        <w:rPr>
          <w:lang w:val="de-CH"/>
        </w:rPr>
      </w:pPr>
      <w:r>
        <w:rPr>
          <w:lang w:val="de-CH"/>
        </w:rPr>
        <w:t xml:space="preserve">Es werden </w:t>
      </w:r>
      <w:r w:rsidR="00CB36D1">
        <w:rPr>
          <w:lang w:val="de-CH"/>
        </w:rPr>
        <w:t>2</w:t>
      </w:r>
      <w:r w:rsidR="009D06FD">
        <w:rPr>
          <w:lang w:val="de-CH"/>
        </w:rPr>
        <w:t>4</w:t>
      </w:r>
      <w:r w:rsidR="00510F9E" w:rsidRPr="00510F9E">
        <w:rPr>
          <w:lang w:val="de-CH"/>
        </w:rPr>
        <w:t xml:space="preserve"> Anwesende gezählt: </w:t>
      </w:r>
    </w:p>
    <w:p w:rsidR="00F83F14" w:rsidRDefault="00510F9E" w:rsidP="00510F9E">
      <w:pPr>
        <w:pStyle w:val="Default"/>
        <w:spacing w:after="26"/>
        <w:rPr>
          <w:lang w:val="de-CH"/>
        </w:rPr>
      </w:pPr>
      <w:r w:rsidRPr="00510F9E">
        <w:t></w:t>
      </w:r>
      <w:r w:rsidRPr="00510F9E">
        <w:rPr>
          <w:lang w:val="de-CH"/>
        </w:rPr>
        <w:t xml:space="preserve"> </w:t>
      </w:r>
      <w:r w:rsidR="00F83F14">
        <w:rPr>
          <w:lang w:val="de-CH"/>
        </w:rPr>
        <w:t>1</w:t>
      </w:r>
      <w:r w:rsidR="009D06FD">
        <w:rPr>
          <w:lang w:val="de-CH"/>
        </w:rPr>
        <w:t>8</w:t>
      </w:r>
      <w:r w:rsidR="0055243C">
        <w:rPr>
          <w:lang w:val="de-CH"/>
        </w:rPr>
        <w:t xml:space="preserve"> </w:t>
      </w:r>
      <w:r w:rsidRPr="00510F9E">
        <w:rPr>
          <w:lang w:val="de-CH"/>
        </w:rPr>
        <w:t xml:space="preserve">Mitglieder, </w:t>
      </w:r>
    </w:p>
    <w:p w:rsidR="00510F9E" w:rsidRDefault="00510F9E" w:rsidP="00510F9E">
      <w:pPr>
        <w:pStyle w:val="Default"/>
        <w:spacing w:after="26"/>
        <w:rPr>
          <w:lang w:val="de-CH"/>
        </w:rPr>
      </w:pPr>
      <w:r w:rsidRPr="00510F9E">
        <w:t></w:t>
      </w:r>
      <w:r w:rsidRPr="00510F9E">
        <w:rPr>
          <w:lang w:val="de-CH"/>
        </w:rPr>
        <w:t xml:space="preserve"> 1 Ehrenmitglied (Urs Eichhorn)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t></w:t>
      </w:r>
      <w:r w:rsidRPr="00510F9E">
        <w:rPr>
          <w:lang w:val="de-CH"/>
        </w:rPr>
        <w:t xml:space="preserve"> </w:t>
      </w:r>
      <w:r w:rsidR="009D06FD">
        <w:rPr>
          <w:lang w:val="de-CH"/>
        </w:rPr>
        <w:t>4</w:t>
      </w:r>
      <w:r w:rsidRPr="00510F9E">
        <w:rPr>
          <w:lang w:val="de-CH"/>
        </w:rPr>
        <w:t xml:space="preserve"> Gäste </w:t>
      </w:r>
    </w:p>
    <w:p w:rsidR="00F83F14" w:rsidRPr="00510F9E" w:rsidRDefault="004237CA" w:rsidP="00510F9E">
      <w:pPr>
        <w:pStyle w:val="Default"/>
        <w:rPr>
          <w:lang w:val="de-CH"/>
        </w:rPr>
      </w:pPr>
      <w:r w:rsidRPr="00510F9E">
        <w:t></w:t>
      </w:r>
      <w:r w:rsidR="0055243C">
        <w:rPr>
          <w:lang w:val="de-CH"/>
        </w:rPr>
        <w:t xml:space="preserve"> </w:t>
      </w:r>
      <w:r w:rsidR="009A4E09">
        <w:rPr>
          <w:lang w:val="de-CH"/>
        </w:rPr>
        <w:t>1 Vertreter Swissmem</w:t>
      </w:r>
    </w:p>
    <w:p w:rsidR="00510F9E" w:rsidRPr="00510F9E" w:rsidRDefault="00510F9E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Wahl der Stimmzähler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C8673F" w:rsidRPr="00510F9E" w:rsidRDefault="009A4E09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Nebel und Christian Müller</w:t>
      </w:r>
      <w:r w:rsidR="00510F9E" w:rsidRPr="00510F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werden</w:t>
      </w:r>
      <w:r w:rsidR="00510F9E" w:rsidRPr="00510F9E">
        <w:rPr>
          <w:rFonts w:ascii="Arial" w:hAnsi="Arial" w:cs="Arial"/>
          <w:sz w:val="24"/>
          <w:szCs w:val="24"/>
        </w:rPr>
        <w:t xml:space="preserve"> als Stimmzähler einstimmig gewählt.</w:t>
      </w:r>
    </w:p>
    <w:p w:rsidR="00510F9E" w:rsidRDefault="00510F9E" w:rsidP="00510F9E">
      <w:pPr>
        <w:pStyle w:val="Default"/>
        <w:rPr>
          <w:lang w:val="de-CH"/>
        </w:rPr>
      </w:pPr>
    </w:p>
    <w:p w:rsidR="004237CA" w:rsidRDefault="004237CA" w:rsidP="00510F9E">
      <w:pPr>
        <w:pStyle w:val="Default"/>
        <w:rPr>
          <w:lang w:val="de-CH"/>
        </w:rPr>
      </w:pPr>
    </w:p>
    <w:p w:rsidR="004237CA" w:rsidRPr="004237CA" w:rsidRDefault="004237CA" w:rsidP="00510F9E">
      <w:pPr>
        <w:pStyle w:val="Default"/>
        <w:rPr>
          <w:lang w:val="de-CH"/>
        </w:rPr>
      </w:pPr>
    </w:p>
    <w:p w:rsidR="004237CA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lastRenderedPageBreak/>
        <w:t>Genehmigung des Protokolls der Generalversammlung vom 2</w:t>
      </w:r>
      <w:r w:rsidR="004237CA">
        <w:rPr>
          <w:b/>
          <w:bCs/>
          <w:lang w:val="de-CH"/>
        </w:rPr>
        <w:t>6</w:t>
      </w:r>
      <w:r w:rsidRPr="00510F9E">
        <w:rPr>
          <w:b/>
          <w:bCs/>
          <w:lang w:val="de-CH"/>
        </w:rPr>
        <w:t>.03.201</w:t>
      </w:r>
      <w:r w:rsidR="004237CA">
        <w:rPr>
          <w:b/>
          <w:bCs/>
          <w:lang w:val="de-CH"/>
        </w:rPr>
        <w:t>5</w:t>
      </w:r>
    </w:p>
    <w:p w:rsidR="00510F9E" w:rsidRPr="00510F9E" w:rsidRDefault="00510F9E" w:rsidP="004237CA">
      <w:pPr>
        <w:pStyle w:val="Default"/>
        <w:ind w:left="720"/>
        <w:rPr>
          <w:lang w:val="de-CH"/>
        </w:rPr>
      </w:pPr>
      <w:r w:rsidRPr="00510F9E">
        <w:rPr>
          <w:b/>
          <w:bCs/>
          <w:lang w:val="de-CH"/>
        </w:rPr>
        <w:t xml:space="preserve"> </w:t>
      </w:r>
    </w:p>
    <w:p w:rsidR="003F032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Das Protokoll wurde an alle Mitglieder versandt. Es gibt keine Einwände zum Protokoll.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Es wird einstimmig angenommen. </w:t>
      </w:r>
    </w:p>
    <w:p w:rsidR="004237CA" w:rsidRPr="00510F9E" w:rsidRDefault="004237CA" w:rsidP="00510F9E">
      <w:pPr>
        <w:pStyle w:val="Default"/>
        <w:rPr>
          <w:lang w:val="de-CH"/>
        </w:rPr>
      </w:pPr>
    </w:p>
    <w:p w:rsidR="00510F9E" w:rsidRDefault="00510F9E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Traktandenliste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3F032E" w:rsidRDefault="00510F9E" w:rsidP="004237CA">
      <w:pPr>
        <w:pStyle w:val="Default"/>
        <w:rPr>
          <w:lang w:val="de-CH"/>
        </w:rPr>
      </w:pPr>
      <w:r w:rsidRPr="00510F9E">
        <w:rPr>
          <w:lang w:val="de-CH"/>
        </w:rPr>
        <w:t xml:space="preserve">Die Traktandenliste wurde zusammen mit der Einladung am </w:t>
      </w:r>
      <w:r w:rsidR="003F032E">
        <w:rPr>
          <w:lang w:val="de-CH"/>
        </w:rPr>
        <w:t>1.</w:t>
      </w:r>
      <w:r w:rsidR="00865F39">
        <w:rPr>
          <w:lang w:val="de-CH"/>
        </w:rPr>
        <w:t xml:space="preserve"> </w:t>
      </w:r>
      <w:r w:rsidR="00370778">
        <w:rPr>
          <w:lang w:val="de-CH"/>
        </w:rPr>
        <w:t xml:space="preserve">Februar </w:t>
      </w:r>
      <w:bookmarkStart w:id="0" w:name="_GoBack"/>
      <w:bookmarkEnd w:id="0"/>
      <w:r w:rsidRPr="00510F9E">
        <w:rPr>
          <w:lang w:val="de-CH"/>
        </w:rPr>
        <w:t>201</w:t>
      </w:r>
      <w:r w:rsidR="00F96070">
        <w:rPr>
          <w:lang w:val="de-CH"/>
        </w:rPr>
        <w:t>7</w:t>
      </w:r>
      <w:r w:rsidRPr="00510F9E">
        <w:rPr>
          <w:lang w:val="de-CH"/>
        </w:rPr>
        <w:t xml:space="preserve"> an alle Mitglieder versandt. </w:t>
      </w:r>
    </w:p>
    <w:p w:rsidR="004237CA" w:rsidRDefault="00510F9E" w:rsidP="004237CA">
      <w:pPr>
        <w:pStyle w:val="Default"/>
        <w:rPr>
          <w:lang w:val="de-CH"/>
        </w:rPr>
      </w:pPr>
      <w:r w:rsidRPr="00510F9E">
        <w:rPr>
          <w:lang w:val="de-CH"/>
        </w:rPr>
        <w:t xml:space="preserve">Die Traktandenliste wird einstimmig angenommen. </w:t>
      </w:r>
    </w:p>
    <w:p w:rsidR="00510F9E" w:rsidRPr="00510F9E" w:rsidRDefault="00510F9E" w:rsidP="004237CA">
      <w:pPr>
        <w:pStyle w:val="Default"/>
        <w:rPr>
          <w:lang w:val="de-CH"/>
        </w:rPr>
      </w:pPr>
      <w:r w:rsidRPr="00510F9E">
        <w:rPr>
          <w:lang w:val="de-CH"/>
        </w:rPr>
        <w:t xml:space="preserve"> </w:t>
      </w:r>
    </w:p>
    <w:p w:rsidR="00510F9E" w:rsidRDefault="003A71C9" w:rsidP="004237CA">
      <w:pPr>
        <w:pStyle w:val="Default"/>
        <w:numPr>
          <w:ilvl w:val="0"/>
          <w:numId w:val="5"/>
        </w:numPr>
        <w:rPr>
          <w:b/>
          <w:bCs/>
          <w:lang w:val="de-CH"/>
        </w:rPr>
      </w:pPr>
      <w:r>
        <w:rPr>
          <w:b/>
          <w:bCs/>
          <w:lang w:val="de-CH"/>
        </w:rPr>
        <w:t>Jahresbericht 201</w:t>
      </w:r>
      <w:r w:rsidR="00370778">
        <w:rPr>
          <w:b/>
          <w:bCs/>
          <w:lang w:val="de-CH"/>
        </w:rPr>
        <w:t>6</w:t>
      </w:r>
      <w:r w:rsidR="00510F9E" w:rsidRPr="00510F9E">
        <w:rPr>
          <w:b/>
          <w:bCs/>
          <w:lang w:val="de-CH"/>
        </w:rPr>
        <w:t xml:space="preserve"> des Vorstandes </w:t>
      </w:r>
    </w:p>
    <w:p w:rsidR="004237CA" w:rsidRPr="00510F9E" w:rsidRDefault="004237CA" w:rsidP="004237CA">
      <w:pPr>
        <w:pStyle w:val="Default"/>
        <w:ind w:left="720"/>
        <w:rPr>
          <w:lang w:val="de-CH"/>
        </w:rPr>
      </w:pP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Der Jahresbericht 201</w:t>
      </w:r>
      <w:r w:rsidR="00370778">
        <w:rPr>
          <w:lang w:val="de-CH"/>
        </w:rPr>
        <w:t>6</w:t>
      </w:r>
      <w:r w:rsidRPr="00510F9E">
        <w:rPr>
          <w:lang w:val="de-CH"/>
        </w:rPr>
        <w:t xml:space="preserve"> wurde zusammen mit den Einladungen an alle Mitglieder am </w:t>
      </w:r>
      <w:r w:rsidR="004237CA">
        <w:rPr>
          <w:lang w:val="de-CH"/>
        </w:rPr>
        <w:t>1</w:t>
      </w:r>
      <w:r w:rsidRPr="00510F9E">
        <w:rPr>
          <w:lang w:val="de-CH"/>
        </w:rPr>
        <w:t>.</w:t>
      </w:r>
      <w:r w:rsidR="004237CA">
        <w:rPr>
          <w:lang w:val="de-CH"/>
        </w:rPr>
        <w:t xml:space="preserve"> </w:t>
      </w:r>
      <w:r w:rsidR="00370778">
        <w:rPr>
          <w:lang w:val="de-CH"/>
        </w:rPr>
        <w:t>Februar</w:t>
      </w:r>
      <w:r w:rsidR="00474E43">
        <w:rPr>
          <w:lang w:val="de-CH"/>
        </w:rPr>
        <w:t xml:space="preserve"> </w:t>
      </w:r>
      <w:r w:rsidR="003A71C9">
        <w:rPr>
          <w:lang w:val="de-CH"/>
        </w:rPr>
        <w:t>201</w:t>
      </w:r>
      <w:r w:rsidR="00370778">
        <w:rPr>
          <w:lang w:val="de-CH"/>
        </w:rPr>
        <w:t>7</w:t>
      </w:r>
      <w:r w:rsidRPr="00510F9E">
        <w:rPr>
          <w:lang w:val="de-CH"/>
        </w:rPr>
        <w:t xml:space="preserve"> versandt. Der Jahresbericht wird einstimmig angenommen. </w:t>
      </w:r>
    </w:p>
    <w:p w:rsidR="004237CA" w:rsidRDefault="004237CA" w:rsidP="00510F9E">
      <w:pPr>
        <w:pStyle w:val="Default"/>
        <w:rPr>
          <w:lang w:val="de-CH"/>
        </w:rPr>
      </w:pPr>
    </w:p>
    <w:p w:rsidR="004237CA" w:rsidRPr="00510F9E" w:rsidRDefault="004237CA" w:rsidP="00510F9E">
      <w:pPr>
        <w:pStyle w:val="Default"/>
        <w:rPr>
          <w:lang w:val="de-CH"/>
        </w:rPr>
      </w:pPr>
    </w:p>
    <w:p w:rsidR="00510F9E" w:rsidRDefault="003A71C9" w:rsidP="003F032E">
      <w:pPr>
        <w:pStyle w:val="Default"/>
        <w:numPr>
          <w:ilvl w:val="0"/>
          <w:numId w:val="5"/>
        </w:numPr>
        <w:rPr>
          <w:b/>
          <w:bCs/>
          <w:lang w:val="de-CH"/>
        </w:rPr>
      </w:pPr>
      <w:r>
        <w:rPr>
          <w:b/>
          <w:bCs/>
          <w:lang w:val="de-CH"/>
        </w:rPr>
        <w:t>Jahresrechnung 201</w:t>
      </w:r>
      <w:r w:rsidR="00370778">
        <w:rPr>
          <w:b/>
          <w:bCs/>
          <w:lang w:val="de-CH"/>
        </w:rPr>
        <w:t>6</w:t>
      </w:r>
    </w:p>
    <w:p w:rsidR="003F032E" w:rsidRPr="00510F9E" w:rsidRDefault="003F032E" w:rsidP="003F032E">
      <w:pPr>
        <w:pStyle w:val="Default"/>
        <w:ind w:left="720"/>
        <w:rPr>
          <w:lang w:val="de-CH"/>
        </w:rPr>
      </w:pPr>
    </w:p>
    <w:p w:rsidR="00510F9E" w:rsidRP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Peter Nebel, Kassier der focusMEM.ch NWS</w:t>
      </w:r>
      <w:r w:rsidR="0055243C">
        <w:rPr>
          <w:lang w:val="de-CH"/>
        </w:rPr>
        <w:t>,</w:t>
      </w:r>
      <w:r w:rsidRPr="00510F9E">
        <w:rPr>
          <w:lang w:val="de-CH"/>
        </w:rPr>
        <w:t xml:space="preserve"> präsentiert die Rechnung für das Jahr 201</w:t>
      </w:r>
      <w:r w:rsidR="00370778">
        <w:rPr>
          <w:lang w:val="de-CH"/>
        </w:rPr>
        <w:t>6</w:t>
      </w:r>
      <w:r w:rsidRPr="00510F9E">
        <w:rPr>
          <w:lang w:val="de-CH"/>
        </w:rPr>
        <w:t xml:space="preserve">.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Die Jahresrechnung wird von den Mitgliedern einstimmig angenommen. </w:t>
      </w:r>
    </w:p>
    <w:p w:rsidR="003F032E" w:rsidRPr="00510F9E" w:rsidRDefault="003F032E" w:rsidP="00510F9E">
      <w:pPr>
        <w:pStyle w:val="Default"/>
        <w:rPr>
          <w:lang w:val="de-CH"/>
        </w:rPr>
      </w:pPr>
    </w:p>
    <w:p w:rsidR="00510F9E" w:rsidRDefault="00510F9E" w:rsidP="003F032E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Bericht der Revisoren und Entlastung des Vorstandes </w:t>
      </w:r>
    </w:p>
    <w:p w:rsidR="003F032E" w:rsidRPr="00510F9E" w:rsidRDefault="003F032E" w:rsidP="003F032E">
      <w:pPr>
        <w:pStyle w:val="Default"/>
        <w:ind w:left="720"/>
        <w:rPr>
          <w:lang w:val="de-CH"/>
        </w:rPr>
      </w:pPr>
    </w:p>
    <w:p w:rsidR="00510F9E" w:rsidRPr="00510F9E" w:rsidRDefault="00370778" w:rsidP="00510F9E">
      <w:pPr>
        <w:pStyle w:val="Default"/>
        <w:rPr>
          <w:lang w:val="de-CH"/>
        </w:rPr>
      </w:pPr>
      <w:r>
        <w:rPr>
          <w:lang w:val="de-CH"/>
        </w:rPr>
        <w:t>Florian Müller</w:t>
      </w:r>
      <w:r w:rsidR="00510F9E" w:rsidRPr="00510F9E">
        <w:rPr>
          <w:lang w:val="de-CH"/>
        </w:rPr>
        <w:t xml:space="preserve"> präsentiert den Revisorenbericht. Die Buchhaltung zeigt keine Mängel auf. Dem Vorstand wird Decharge erteilt. </w:t>
      </w:r>
    </w:p>
    <w:p w:rsidR="00510F9E" w:rsidRDefault="00370778" w:rsidP="00510F9E">
      <w:pPr>
        <w:pStyle w:val="Default"/>
        <w:rPr>
          <w:lang w:val="de-CH"/>
        </w:rPr>
      </w:pPr>
      <w:r>
        <w:rPr>
          <w:lang w:val="de-CH"/>
        </w:rPr>
        <w:t>Urs Eichhorn</w:t>
      </w:r>
      <w:r w:rsidR="00510F9E" w:rsidRPr="00510F9E">
        <w:rPr>
          <w:lang w:val="de-CH"/>
        </w:rPr>
        <w:t xml:space="preserve"> bedankt sich bei den Revisoren für den Revisorenbericht. </w:t>
      </w:r>
    </w:p>
    <w:p w:rsidR="003F032E" w:rsidRPr="00510F9E" w:rsidRDefault="003F032E" w:rsidP="00510F9E">
      <w:pPr>
        <w:pStyle w:val="Default"/>
        <w:rPr>
          <w:lang w:val="de-CH"/>
        </w:rPr>
      </w:pPr>
    </w:p>
    <w:p w:rsidR="00510F9E" w:rsidRDefault="00510F9E" w:rsidP="003F032E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Wahlen </w:t>
      </w:r>
    </w:p>
    <w:p w:rsidR="003F032E" w:rsidRPr="00510F9E" w:rsidRDefault="003F032E" w:rsidP="003F032E">
      <w:pPr>
        <w:pStyle w:val="Default"/>
        <w:ind w:left="720"/>
        <w:rPr>
          <w:lang w:val="de-CH"/>
        </w:rPr>
      </w:pPr>
    </w:p>
    <w:p w:rsidR="002E6E95" w:rsidRDefault="003F032E" w:rsidP="00510F9E">
      <w:pPr>
        <w:pStyle w:val="Default"/>
        <w:rPr>
          <w:lang w:val="de-CH"/>
        </w:rPr>
      </w:pPr>
      <w:r>
        <w:rPr>
          <w:lang w:val="de-CH"/>
        </w:rPr>
        <w:t xml:space="preserve">Peter Nebel </w:t>
      </w:r>
      <w:r w:rsidR="00CB36D1">
        <w:rPr>
          <w:lang w:val="de-CH"/>
        </w:rPr>
        <w:t>wird als Ehr</w:t>
      </w:r>
      <w:r w:rsidR="002E6E95">
        <w:rPr>
          <w:lang w:val="de-CH"/>
        </w:rPr>
        <w:t>e</w:t>
      </w:r>
      <w:r w:rsidR="00CB36D1">
        <w:rPr>
          <w:lang w:val="de-CH"/>
        </w:rPr>
        <w:t>nmittglied erna</w:t>
      </w:r>
      <w:r w:rsidR="002E6E95">
        <w:rPr>
          <w:lang w:val="de-CH"/>
        </w:rPr>
        <w:t>n</w:t>
      </w:r>
      <w:r w:rsidR="00CB36D1">
        <w:rPr>
          <w:lang w:val="de-CH"/>
        </w:rPr>
        <w:t xml:space="preserve">nt </w:t>
      </w:r>
      <w:r w:rsidR="00474E43">
        <w:rPr>
          <w:lang w:val="de-CH"/>
        </w:rPr>
        <w:t>und wird die Kasse ein weiteres</w:t>
      </w:r>
      <w:r w:rsidR="00CB36D1">
        <w:rPr>
          <w:lang w:val="de-CH"/>
        </w:rPr>
        <w:t xml:space="preserve"> </w:t>
      </w:r>
      <w:r w:rsidR="002E6E95">
        <w:rPr>
          <w:lang w:val="de-CH"/>
        </w:rPr>
        <w:t>Vereinsjahr</w:t>
      </w:r>
      <w:r w:rsidR="00474E43">
        <w:rPr>
          <w:lang w:val="de-CH"/>
        </w:rPr>
        <w:t xml:space="preserve"> </w:t>
      </w:r>
      <w:r w:rsidR="00CB36D1">
        <w:rPr>
          <w:lang w:val="de-CH"/>
        </w:rPr>
        <w:t>führen</w:t>
      </w:r>
      <w:r w:rsidR="002E6E95">
        <w:rPr>
          <w:lang w:val="de-CH"/>
        </w:rPr>
        <w:t>.</w:t>
      </w:r>
    </w:p>
    <w:p w:rsidR="003F032E" w:rsidRDefault="003F032E" w:rsidP="00510F9E">
      <w:pPr>
        <w:pStyle w:val="Default"/>
        <w:rPr>
          <w:lang w:val="de-CH"/>
        </w:rPr>
      </w:pPr>
      <w:r>
        <w:rPr>
          <w:lang w:val="de-CH"/>
        </w:rPr>
        <w:t>Die Wahl erfolgt einstimmig.</w:t>
      </w:r>
    </w:p>
    <w:p w:rsidR="004C476D" w:rsidRDefault="002E6E95" w:rsidP="00510F9E">
      <w:pPr>
        <w:pStyle w:val="Default"/>
        <w:rPr>
          <w:lang w:val="de-CH"/>
        </w:rPr>
      </w:pPr>
      <w:r>
        <w:rPr>
          <w:lang w:val="de-CH"/>
        </w:rPr>
        <w:t>Patric</w:t>
      </w:r>
      <w:r w:rsidR="00474E43">
        <w:rPr>
          <w:lang w:val="de-CH"/>
        </w:rPr>
        <w:t>k</w:t>
      </w:r>
      <w:r>
        <w:rPr>
          <w:lang w:val="de-CH"/>
        </w:rPr>
        <w:t xml:space="preserve"> Bossard wird auf Vorschlag des </w:t>
      </w:r>
      <w:r w:rsidR="00474E43">
        <w:rPr>
          <w:lang w:val="de-CH"/>
        </w:rPr>
        <w:t xml:space="preserve">Vorstands </w:t>
      </w:r>
      <w:r>
        <w:rPr>
          <w:lang w:val="de-CH"/>
        </w:rPr>
        <w:t>zusätzlich in den Vereinsvorstand vorgeschlagen</w:t>
      </w:r>
      <w:r w:rsidR="00F96070">
        <w:rPr>
          <w:lang w:val="de-CH"/>
        </w:rPr>
        <w:t xml:space="preserve"> und einstimmig gewählt</w:t>
      </w:r>
      <w:r>
        <w:rPr>
          <w:lang w:val="de-CH"/>
        </w:rPr>
        <w:t>.</w:t>
      </w:r>
      <w:r w:rsidR="00F96070">
        <w:rPr>
          <w:lang w:val="de-CH"/>
        </w:rPr>
        <w:t xml:space="preserve"> </w:t>
      </w:r>
    </w:p>
    <w:p w:rsidR="003F032E" w:rsidRPr="00510F9E" w:rsidRDefault="003F032E" w:rsidP="00510F9E">
      <w:pPr>
        <w:pStyle w:val="Default"/>
        <w:rPr>
          <w:lang w:val="de-CH"/>
        </w:rPr>
      </w:pP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Die beiden Revisoren Roland Marsicovetere und Florian Müller werden einstimmig für ein weiteres Jahr gewählt. </w:t>
      </w:r>
    </w:p>
    <w:p w:rsidR="00BB692D" w:rsidRPr="00510F9E" w:rsidRDefault="00BB692D" w:rsidP="00510F9E">
      <w:pPr>
        <w:pStyle w:val="Default"/>
        <w:rPr>
          <w:lang w:val="de-CH"/>
        </w:rPr>
      </w:pPr>
    </w:p>
    <w:p w:rsidR="00510F9E" w:rsidRDefault="00510F9E" w:rsidP="004C476D">
      <w:pPr>
        <w:pStyle w:val="Default"/>
        <w:numPr>
          <w:ilvl w:val="0"/>
          <w:numId w:val="5"/>
        </w:numPr>
        <w:rPr>
          <w:b/>
          <w:bCs/>
          <w:lang w:val="de-CH"/>
        </w:rPr>
      </w:pPr>
      <w:r w:rsidRPr="00510F9E">
        <w:rPr>
          <w:b/>
          <w:bCs/>
          <w:lang w:val="de-CH"/>
        </w:rPr>
        <w:t xml:space="preserve">Mutationen </w:t>
      </w:r>
    </w:p>
    <w:p w:rsidR="004C476D" w:rsidRPr="00510F9E" w:rsidRDefault="004C476D" w:rsidP="004C476D">
      <w:pPr>
        <w:pStyle w:val="Default"/>
        <w:ind w:left="360"/>
        <w:rPr>
          <w:lang w:val="de-CH"/>
        </w:rPr>
      </w:pPr>
    </w:p>
    <w:p w:rsidR="004C476D" w:rsidRPr="004C476D" w:rsidRDefault="004C476D" w:rsidP="00897DBE">
      <w:pPr>
        <w:pStyle w:val="Default"/>
        <w:ind w:left="360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>2</w:t>
      </w:r>
      <w:r w:rsidR="002E6E95">
        <w:rPr>
          <w:lang w:val="de-CH"/>
        </w:rPr>
        <w:t>7</w:t>
      </w:r>
      <w:r w:rsidRPr="004C476D">
        <w:rPr>
          <w:lang w:val="de-CH"/>
        </w:rPr>
        <w:t xml:space="preserve"> Mitglieder</w:t>
      </w:r>
    </w:p>
    <w:p w:rsidR="004C476D" w:rsidRP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</w:t>
      </w:r>
      <w:r>
        <w:rPr>
          <w:lang w:val="de-CH"/>
        </w:rPr>
        <w:t xml:space="preserve"> </w:t>
      </w:r>
      <w:r w:rsidRPr="004C476D">
        <w:rPr>
          <w:lang w:val="de-CH"/>
        </w:rPr>
        <w:t xml:space="preserve"> 1 Ehrenmitglied</w:t>
      </w:r>
    </w:p>
    <w:p w:rsidR="004C476D" w:rsidRP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 xml:space="preserve"> </w:t>
      </w:r>
      <w:r w:rsidR="002E6E95">
        <w:rPr>
          <w:lang w:val="de-CH"/>
        </w:rPr>
        <w:t>5</w:t>
      </w:r>
      <w:r w:rsidRPr="004C476D">
        <w:rPr>
          <w:lang w:val="de-CH"/>
        </w:rPr>
        <w:t xml:space="preserve"> Gäste</w:t>
      </w:r>
    </w:p>
    <w:p w:rsidR="004C476D" w:rsidRP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 xml:space="preserve"> </w:t>
      </w:r>
      <w:r w:rsidRPr="004C476D">
        <w:rPr>
          <w:lang w:val="de-CH"/>
        </w:rPr>
        <w:t>2 Revisoren</w:t>
      </w:r>
    </w:p>
    <w:p w:rsidR="004C476D" w:rsidRDefault="004C476D" w:rsidP="00897DBE">
      <w:pPr>
        <w:pStyle w:val="Default"/>
        <w:ind w:left="426" w:hanging="360"/>
        <w:rPr>
          <w:lang w:val="de-CH"/>
        </w:rPr>
      </w:pPr>
      <w:r w:rsidRPr="004C476D">
        <w:rPr>
          <w:lang w:val="de-CH"/>
        </w:rPr>
        <w:t xml:space="preserve">  </w:t>
      </w:r>
      <w:r>
        <w:rPr>
          <w:lang w:val="de-CH"/>
        </w:rPr>
        <w:t xml:space="preserve"> </w:t>
      </w:r>
      <w:r w:rsidRPr="004C476D">
        <w:rPr>
          <w:lang w:val="de-CH"/>
        </w:rPr>
        <w:t>1 Swissmem Vertreter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Drei</w:t>
      </w:r>
      <w:r w:rsidR="0055243C">
        <w:rPr>
          <w:lang w:val="de-CH"/>
        </w:rPr>
        <w:t xml:space="preserve"> Mitgliederfirmen treten aus der</w:t>
      </w:r>
      <w:r>
        <w:rPr>
          <w:lang w:val="de-CH"/>
        </w:rPr>
        <w:t xml:space="preserve"> focu</w:t>
      </w:r>
      <w:r w:rsidR="0055243C">
        <w:rPr>
          <w:lang w:val="de-CH"/>
        </w:rPr>
        <w:t>sMEM</w:t>
      </w:r>
      <w:r>
        <w:rPr>
          <w:lang w:val="de-CH"/>
        </w:rPr>
        <w:t xml:space="preserve"> aus.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Micromotor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lastRenderedPageBreak/>
        <w:t>Ziegler Papier</w:t>
      </w:r>
    </w:p>
    <w:p w:rsidR="001C36FA" w:rsidRDefault="001C36FA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Swisscom</w:t>
      </w:r>
    </w:p>
    <w:p w:rsidR="00F96070" w:rsidRDefault="00F96070" w:rsidP="00897DBE">
      <w:pPr>
        <w:pStyle w:val="Default"/>
        <w:ind w:left="426" w:hanging="360"/>
        <w:rPr>
          <w:lang w:val="de-CH"/>
        </w:rPr>
      </w:pPr>
    </w:p>
    <w:p w:rsidR="002E6E95" w:rsidRDefault="002E6E95" w:rsidP="00897DBE">
      <w:pPr>
        <w:pStyle w:val="Default"/>
        <w:ind w:left="426" w:hanging="360"/>
        <w:rPr>
          <w:lang w:val="de-CH"/>
        </w:rPr>
      </w:pPr>
      <w:r>
        <w:rPr>
          <w:lang w:val="de-CH"/>
        </w:rPr>
        <w:t>Wieder mit dabei ist Johnson Controls</w:t>
      </w:r>
      <w:r w:rsidR="00474E43">
        <w:rPr>
          <w:lang w:val="de-CH"/>
        </w:rPr>
        <w:t>, heute CBRE</w:t>
      </w:r>
    </w:p>
    <w:p w:rsidR="00897DBE" w:rsidRPr="004C476D" w:rsidRDefault="00897DBE" w:rsidP="00897DBE">
      <w:pPr>
        <w:pStyle w:val="Default"/>
        <w:ind w:left="426" w:hanging="360"/>
        <w:rPr>
          <w:lang w:val="de-CH"/>
        </w:rPr>
      </w:pPr>
    </w:p>
    <w:p w:rsidR="00510F9E" w:rsidRPr="001C36FA" w:rsidRDefault="001C36FA" w:rsidP="00897DBE">
      <w:pPr>
        <w:pStyle w:val="Default"/>
        <w:numPr>
          <w:ilvl w:val="0"/>
          <w:numId w:val="5"/>
        </w:numPr>
        <w:ind w:left="0" w:firstLine="0"/>
        <w:rPr>
          <w:b/>
          <w:lang w:val="de-CH"/>
        </w:rPr>
      </w:pPr>
      <w:r w:rsidRPr="001C36FA">
        <w:rPr>
          <w:b/>
          <w:lang w:val="de-CH"/>
        </w:rPr>
        <w:t>Jahresprogramm</w:t>
      </w:r>
      <w:r>
        <w:rPr>
          <w:b/>
          <w:lang w:val="de-CH"/>
        </w:rPr>
        <w:t xml:space="preserve"> 201</w:t>
      </w:r>
      <w:r w:rsidR="00BB692D">
        <w:rPr>
          <w:b/>
          <w:lang w:val="de-CH"/>
        </w:rPr>
        <w:t>7</w:t>
      </w:r>
    </w:p>
    <w:p w:rsidR="001C36FA" w:rsidRDefault="001C36FA" w:rsidP="00510F9E">
      <w:pPr>
        <w:pStyle w:val="Default"/>
      </w:pPr>
    </w:p>
    <w:p w:rsidR="001C36FA" w:rsidRPr="001C36FA" w:rsidRDefault="00F96070" w:rsidP="00510F9E">
      <w:pPr>
        <w:pStyle w:val="Default"/>
        <w:rPr>
          <w:lang w:val="de-CH"/>
        </w:rPr>
      </w:pPr>
      <w:r>
        <w:rPr>
          <w:lang w:val="de-CH"/>
        </w:rPr>
        <w:t>21</w:t>
      </w:r>
      <w:r w:rsidR="001C36FA" w:rsidRPr="001C36FA">
        <w:rPr>
          <w:lang w:val="de-CH"/>
        </w:rPr>
        <w:t>. Tagung / Netzwerk</w:t>
      </w:r>
      <w:r w:rsidR="00897DBE">
        <w:rPr>
          <w:lang w:val="de-CH"/>
        </w:rPr>
        <w:t xml:space="preserve">, </w:t>
      </w:r>
      <w:r w:rsidR="001C36FA" w:rsidRPr="001C36FA">
        <w:rPr>
          <w:lang w:val="de-CH"/>
        </w:rPr>
        <w:t xml:space="preserve">am </w:t>
      </w:r>
      <w:r>
        <w:rPr>
          <w:lang w:val="de-CH"/>
        </w:rPr>
        <w:t>31.Mai</w:t>
      </w:r>
      <w:r w:rsidR="001C36FA" w:rsidRPr="001C36FA">
        <w:rPr>
          <w:lang w:val="de-CH"/>
        </w:rPr>
        <w:t xml:space="preserve"> 201</w:t>
      </w:r>
      <w:r>
        <w:rPr>
          <w:lang w:val="de-CH"/>
        </w:rPr>
        <w:t>7</w:t>
      </w:r>
      <w:r w:rsidR="001C36FA" w:rsidRPr="001C36FA">
        <w:rPr>
          <w:lang w:val="de-CH"/>
        </w:rPr>
        <w:t xml:space="preserve"> </w:t>
      </w:r>
      <w:r>
        <w:rPr>
          <w:lang w:val="de-CH"/>
        </w:rPr>
        <w:t xml:space="preserve">Führung durch </w:t>
      </w:r>
      <w:r w:rsidR="006E2BEE">
        <w:rPr>
          <w:lang w:val="de-CH"/>
        </w:rPr>
        <w:t xml:space="preserve">das </w:t>
      </w:r>
      <w:r>
        <w:rPr>
          <w:lang w:val="de-CH"/>
        </w:rPr>
        <w:t>Pant</w:t>
      </w:r>
      <w:r w:rsidR="006E2BEE">
        <w:rPr>
          <w:lang w:val="de-CH"/>
        </w:rPr>
        <w:t>h</w:t>
      </w:r>
      <w:r>
        <w:rPr>
          <w:lang w:val="de-CH"/>
        </w:rPr>
        <w:t xml:space="preserve">eon Muttenz mit </w:t>
      </w:r>
      <w:r w:rsidR="00BB692D">
        <w:rPr>
          <w:lang w:val="de-CH"/>
        </w:rPr>
        <w:t>R</w:t>
      </w:r>
      <w:r>
        <w:rPr>
          <w:lang w:val="de-CH"/>
        </w:rPr>
        <w:t>eto Weil</w:t>
      </w:r>
      <w:r w:rsidR="00474E43">
        <w:rPr>
          <w:lang w:val="de-CH"/>
        </w:rPr>
        <w:t>l</w:t>
      </w:r>
      <w:r w:rsidR="001E0C4F">
        <w:rPr>
          <w:lang w:val="de-CH"/>
        </w:rPr>
        <w:t>,</w:t>
      </w:r>
      <w:r>
        <w:rPr>
          <w:lang w:val="de-CH"/>
        </w:rPr>
        <w:t xml:space="preserve"> </w:t>
      </w:r>
      <w:r w:rsidR="001E0C4F">
        <w:rPr>
          <w:lang w:val="de-CH"/>
        </w:rPr>
        <w:t>a</w:t>
      </w:r>
      <w:r>
        <w:rPr>
          <w:lang w:val="de-CH"/>
        </w:rPr>
        <w:t>nschliessend Nachtessen</w:t>
      </w:r>
      <w:r w:rsidR="006E2BEE">
        <w:rPr>
          <w:lang w:val="de-CH"/>
        </w:rPr>
        <w:t>. Einladung folgt.</w:t>
      </w:r>
    </w:p>
    <w:p w:rsidR="001C36FA" w:rsidRPr="001C36FA" w:rsidRDefault="001C36FA" w:rsidP="00510F9E">
      <w:pPr>
        <w:pStyle w:val="Default"/>
        <w:rPr>
          <w:lang w:val="de-CH"/>
        </w:rPr>
      </w:pPr>
    </w:p>
    <w:p w:rsidR="00510F9E" w:rsidRPr="001C36FA" w:rsidRDefault="00510F9E" w:rsidP="00510F9E">
      <w:pPr>
        <w:pStyle w:val="Default"/>
        <w:rPr>
          <w:lang w:val="de-CH"/>
        </w:rPr>
      </w:pPr>
      <w:r w:rsidRPr="001C36FA">
        <w:rPr>
          <w:lang w:val="de-CH"/>
        </w:rPr>
        <w:t xml:space="preserve">Workshop </w:t>
      </w:r>
      <w:r w:rsidR="006E2BEE">
        <w:rPr>
          <w:lang w:val="de-CH"/>
        </w:rPr>
        <w:t xml:space="preserve">wird </w:t>
      </w:r>
      <w:r w:rsidR="001E0C4F">
        <w:rPr>
          <w:lang w:val="de-CH"/>
        </w:rPr>
        <w:t>t</w:t>
      </w:r>
      <w:r w:rsidR="006E2BEE">
        <w:rPr>
          <w:lang w:val="de-CH"/>
        </w:rPr>
        <w:t>erminlich auf Ende Oktober</w:t>
      </w:r>
      <w:r w:rsidR="001E0C4F">
        <w:rPr>
          <w:lang w:val="de-CH"/>
        </w:rPr>
        <w:t>,</w:t>
      </w:r>
      <w:r w:rsidR="006E2BEE">
        <w:rPr>
          <w:lang w:val="de-CH"/>
        </w:rPr>
        <w:t xml:space="preserve"> anfangs November gelegt. Thema wird </w:t>
      </w:r>
      <w:r w:rsidR="001E0C4F">
        <w:rPr>
          <w:lang w:val="de-CH"/>
        </w:rPr>
        <w:t xml:space="preserve">noch </w:t>
      </w:r>
      <w:r w:rsidR="006E2BEE">
        <w:rPr>
          <w:lang w:val="de-CH"/>
        </w:rPr>
        <w:t>bekannt gegeben.</w:t>
      </w:r>
    </w:p>
    <w:p w:rsidR="00510F9E" w:rsidRPr="001C36FA" w:rsidRDefault="00510F9E" w:rsidP="00510F9E">
      <w:pPr>
        <w:pStyle w:val="Default"/>
        <w:rPr>
          <w:lang w:val="de-CH"/>
        </w:rPr>
      </w:pP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 xml:space="preserve">Kongress in </w:t>
      </w:r>
      <w:r w:rsidR="00474E43">
        <w:rPr>
          <w:lang w:val="de-CH"/>
        </w:rPr>
        <w:t>St. Gallen</w:t>
      </w:r>
      <w:r w:rsidRPr="00510F9E">
        <w:rPr>
          <w:lang w:val="de-CH"/>
        </w:rPr>
        <w:t xml:space="preserve"> am 2</w:t>
      </w:r>
      <w:r w:rsidR="006E2BEE">
        <w:rPr>
          <w:lang w:val="de-CH"/>
        </w:rPr>
        <w:t>1</w:t>
      </w:r>
      <w:r w:rsidRPr="00510F9E">
        <w:rPr>
          <w:lang w:val="de-CH"/>
        </w:rPr>
        <w:t xml:space="preserve">. und </w:t>
      </w:r>
      <w:r w:rsidR="006E2BEE">
        <w:rPr>
          <w:lang w:val="de-CH"/>
        </w:rPr>
        <w:t>22.</w:t>
      </w:r>
      <w:r w:rsidRPr="00510F9E">
        <w:rPr>
          <w:lang w:val="de-CH"/>
        </w:rPr>
        <w:t xml:space="preserve"> </w:t>
      </w:r>
      <w:r w:rsidR="001C36FA">
        <w:rPr>
          <w:lang w:val="de-CH"/>
        </w:rPr>
        <w:t>September 201</w:t>
      </w:r>
      <w:r w:rsidR="006E2BEE">
        <w:rPr>
          <w:lang w:val="de-CH"/>
        </w:rPr>
        <w:t>7</w:t>
      </w:r>
      <w:r w:rsidRPr="00510F9E">
        <w:rPr>
          <w:lang w:val="de-CH"/>
        </w:rPr>
        <w:t xml:space="preserve">. </w:t>
      </w:r>
    </w:p>
    <w:p w:rsidR="001C36FA" w:rsidRDefault="0055243C" w:rsidP="00510F9E">
      <w:pPr>
        <w:pStyle w:val="Default"/>
        <w:rPr>
          <w:lang w:val="de-CH"/>
        </w:rPr>
      </w:pPr>
      <w:r>
        <w:rPr>
          <w:lang w:val="de-CH"/>
        </w:rPr>
        <w:t xml:space="preserve">Thema </w:t>
      </w:r>
      <w:r w:rsidR="006E2BEE">
        <w:rPr>
          <w:lang w:val="de-CH"/>
        </w:rPr>
        <w:t>: Digitalisierung der Beruflichen Grundbildung – ab in die Zukunft.</w:t>
      </w:r>
    </w:p>
    <w:p w:rsidR="009E183D" w:rsidRPr="00510F9E" w:rsidRDefault="009E183D" w:rsidP="009E183D">
      <w:pPr>
        <w:pStyle w:val="Default"/>
        <w:ind w:left="426" w:hanging="426"/>
        <w:rPr>
          <w:lang w:val="de-CH"/>
        </w:rPr>
      </w:pPr>
    </w:p>
    <w:p w:rsidR="00510F9E" w:rsidRDefault="0055243C" w:rsidP="00897DBE">
      <w:pPr>
        <w:pStyle w:val="Default"/>
        <w:rPr>
          <w:b/>
          <w:bCs/>
          <w:lang w:val="de-CH"/>
        </w:rPr>
      </w:pPr>
      <w:r>
        <w:rPr>
          <w:b/>
          <w:bCs/>
          <w:lang w:val="de-CH"/>
        </w:rPr>
        <w:t>12. Budget 201</w:t>
      </w:r>
      <w:r w:rsidR="006E2BEE">
        <w:rPr>
          <w:b/>
          <w:bCs/>
          <w:lang w:val="de-CH"/>
        </w:rPr>
        <w:t>7</w:t>
      </w:r>
      <w:r w:rsidR="001E13AE">
        <w:rPr>
          <w:b/>
          <w:bCs/>
          <w:lang w:val="de-CH"/>
        </w:rPr>
        <w:t xml:space="preserve"> und Mitgliederbei</w:t>
      </w:r>
      <w:r w:rsidR="00510F9E" w:rsidRPr="00510F9E">
        <w:rPr>
          <w:b/>
          <w:bCs/>
          <w:lang w:val="de-CH"/>
        </w:rPr>
        <w:t xml:space="preserve">träge </w:t>
      </w:r>
    </w:p>
    <w:p w:rsidR="006E2BEE" w:rsidRPr="00510F9E" w:rsidRDefault="006E2BEE" w:rsidP="00897DBE">
      <w:pPr>
        <w:pStyle w:val="Default"/>
        <w:rPr>
          <w:lang w:val="de-CH"/>
        </w:rPr>
      </w:pPr>
    </w:p>
    <w:p w:rsidR="009E183D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Peter Nebel stellt das Budget für das Jahr 201</w:t>
      </w:r>
      <w:r w:rsidR="006E2BEE">
        <w:rPr>
          <w:lang w:val="de-CH"/>
        </w:rPr>
        <w:t>7</w:t>
      </w:r>
      <w:r w:rsidRPr="00510F9E">
        <w:rPr>
          <w:lang w:val="de-CH"/>
        </w:rPr>
        <w:t xml:space="preserve"> vor. </w:t>
      </w:r>
      <w:r w:rsidR="009E183D">
        <w:rPr>
          <w:lang w:val="de-CH"/>
        </w:rPr>
        <w:t xml:space="preserve"> </w:t>
      </w:r>
    </w:p>
    <w:p w:rsidR="00510F9E" w:rsidRDefault="00510F9E" w:rsidP="00510F9E">
      <w:pPr>
        <w:pStyle w:val="Default"/>
        <w:rPr>
          <w:lang w:val="de-CH"/>
        </w:rPr>
      </w:pPr>
      <w:r w:rsidRPr="00510F9E">
        <w:rPr>
          <w:lang w:val="de-CH"/>
        </w:rPr>
        <w:t>Der Budgetplan w</w:t>
      </w:r>
      <w:r w:rsidR="006E2BEE">
        <w:rPr>
          <w:lang w:val="de-CH"/>
        </w:rPr>
        <w:t>i</w:t>
      </w:r>
      <w:r w:rsidRPr="00510F9E">
        <w:rPr>
          <w:lang w:val="de-CH"/>
        </w:rPr>
        <w:t>rd</w:t>
      </w:r>
      <w:r w:rsidR="006E2BEE">
        <w:rPr>
          <w:lang w:val="de-CH"/>
        </w:rPr>
        <w:t xml:space="preserve"> </w:t>
      </w:r>
      <w:r w:rsidRPr="00510F9E">
        <w:rPr>
          <w:lang w:val="de-CH"/>
        </w:rPr>
        <w:t>einstimmig angenommen.</w:t>
      </w:r>
    </w:p>
    <w:p w:rsidR="009E183D" w:rsidRPr="00510F9E" w:rsidRDefault="009E183D" w:rsidP="00510F9E">
      <w:pPr>
        <w:pStyle w:val="Default"/>
        <w:rPr>
          <w:lang w:val="de-CH"/>
        </w:rPr>
      </w:pPr>
    </w:p>
    <w:p w:rsidR="009E183D" w:rsidRDefault="006E2BEE" w:rsidP="006E2BEE">
      <w:pPr>
        <w:pStyle w:val="Default"/>
        <w:ind w:left="142" w:hanging="142"/>
        <w:rPr>
          <w:b/>
          <w:bCs/>
          <w:lang w:val="de-CH"/>
        </w:rPr>
      </w:pPr>
      <w:r>
        <w:rPr>
          <w:b/>
          <w:bCs/>
          <w:lang w:val="de-CH"/>
        </w:rPr>
        <w:t xml:space="preserve">13. </w:t>
      </w:r>
      <w:r w:rsidR="00510F9E" w:rsidRPr="009E183D">
        <w:rPr>
          <w:b/>
          <w:bCs/>
          <w:lang w:val="de-CH"/>
        </w:rPr>
        <w:t xml:space="preserve">Beschlussfassung über Anträge </w:t>
      </w:r>
    </w:p>
    <w:p w:rsidR="009E183D" w:rsidRPr="009E183D" w:rsidRDefault="009E183D" w:rsidP="009E183D">
      <w:pPr>
        <w:pStyle w:val="Default"/>
        <w:ind w:left="360"/>
        <w:rPr>
          <w:lang w:val="de-CH"/>
        </w:rPr>
      </w:pPr>
    </w:p>
    <w:p w:rsidR="00510F9E" w:rsidRDefault="00510F9E" w:rsidP="009E183D">
      <w:pPr>
        <w:pStyle w:val="Default"/>
        <w:rPr>
          <w:lang w:val="de-CH"/>
        </w:rPr>
      </w:pPr>
      <w:r w:rsidRPr="00510F9E">
        <w:rPr>
          <w:lang w:val="de-CH"/>
        </w:rPr>
        <w:t xml:space="preserve">Es sind keine neuen Anträge eingegangen. </w:t>
      </w:r>
    </w:p>
    <w:p w:rsidR="006E2BEE" w:rsidRDefault="006E2BEE" w:rsidP="009E183D">
      <w:pPr>
        <w:pStyle w:val="Default"/>
        <w:rPr>
          <w:lang w:val="de-CH"/>
        </w:rPr>
      </w:pPr>
    </w:p>
    <w:p w:rsidR="006E2BEE" w:rsidRDefault="006E2BEE" w:rsidP="009E183D">
      <w:pPr>
        <w:pStyle w:val="Default"/>
        <w:rPr>
          <w:b/>
          <w:lang w:val="de-CH"/>
        </w:rPr>
      </w:pPr>
      <w:r w:rsidRPr="006E2BEE">
        <w:rPr>
          <w:b/>
          <w:lang w:val="de-CH"/>
        </w:rPr>
        <w:t>14. Ehrungen</w:t>
      </w:r>
    </w:p>
    <w:p w:rsidR="005F41E5" w:rsidRDefault="005F41E5" w:rsidP="009E183D">
      <w:pPr>
        <w:pStyle w:val="Default"/>
        <w:rPr>
          <w:b/>
          <w:lang w:val="de-CH"/>
        </w:rPr>
      </w:pPr>
    </w:p>
    <w:p w:rsidR="006E2BEE" w:rsidRPr="006E2BEE" w:rsidRDefault="006E2BEE" w:rsidP="009E183D">
      <w:pPr>
        <w:pStyle w:val="Default"/>
        <w:rPr>
          <w:lang w:val="de-CH"/>
        </w:rPr>
      </w:pPr>
      <w:r>
        <w:rPr>
          <w:lang w:val="de-CH"/>
        </w:rPr>
        <w:t>Peter Nebel wird zum Ehr</w:t>
      </w:r>
      <w:r w:rsidR="005F41E5">
        <w:rPr>
          <w:lang w:val="de-CH"/>
        </w:rPr>
        <w:t>e</w:t>
      </w:r>
      <w:r>
        <w:rPr>
          <w:lang w:val="de-CH"/>
        </w:rPr>
        <w:t xml:space="preserve">nmittglied gewählt und kann somit </w:t>
      </w:r>
      <w:r w:rsidR="005F41E5">
        <w:rPr>
          <w:lang w:val="de-CH"/>
        </w:rPr>
        <w:t xml:space="preserve">das </w:t>
      </w:r>
      <w:r w:rsidR="001E0C4F">
        <w:rPr>
          <w:lang w:val="de-CH"/>
        </w:rPr>
        <w:t>Kassenw</w:t>
      </w:r>
      <w:r w:rsidR="00E51208">
        <w:rPr>
          <w:lang w:val="de-CH"/>
        </w:rPr>
        <w:t>esen</w:t>
      </w:r>
      <w:r w:rsidR="005F41E5">
        <w:rPr>
          <w:lang w:val="de-CH"/>
        </w:rPr>
        <w:t xml:space="preserve"> für ein weiteres Jahr führen.</w:t>
      </w:r>
    </w:p>
    <w:p w:rsidR="00897DBE" w:rsidRPr="00510F9E" w:rsidRDefault="00897DBE" w:rsidP="009E183D">
      <w:pPr>
        <w:pStyle w:val="Default"/>
        <w:rPr>
          <w:lang w:val="de-CH"/>
        </w:rPr>
      </w:pPr>
    </w:p>
    <w:p w:rsidR="009E183D" w:rsidRDefault="009E183D" w:rsidP="005F41E5">
      <w:pPr>
        <w:pStyle w:val="Default"/>
        <w:rPr>
          <w:b/>
          <w:bCs/>
          <w:lang w:val="de-CH"/>
        </w:rPr>
      </w:pPr>
      <w:r>
        <w:rPr>
          <w:b/>
          <w:bCs/>
          <w:lang w:val="de-CH"/>
        </w:rPr>
        <w:t>1</w:t>
      </w:r>
      <w:r w:rsidR="005F41E5">
        <w:rPr>
          <w:b/>
          <w:bCs/>
          <w:lang w:val="de-CH"/>
        </w:rPr>
        <w:t>5</w:t>
      </w:r>
      <w:r w:rsidR="00897DBE">
        <w:rPr>
          <w:b/>
          <w:bCs/>
          <w:lang w:val="de-CH"/>
        </w:rPr>
        <w:t xml:space="preserve">. </w:t>
      </w:r>
      <w:r w:rsidR="00510F9E" w:rsidRPr="00510F9E">
        <w:rPr>
          <w:b/>
          <w:bCs/>
          <w:lang w:val="de-CH"/>
        </w:rPr>
        <w:t xml:space="preserve">Verschiedenes </w:t>
      </w:r>
    </w:p>
    <w:p w:rsidR="005F41E5" w:rsidRPr="005F41E5" w:rsidRDefault="005F41E5" w:rsidP="005F41E5">
      <w:pPr>
        <w:pStyle w:val="Default"/>
        <w:rPr>
          <w:lang w:val="de-CH"/>
        </w:rPr>
      </w:pPr>
      <w:r>
        <w:rPr>
          <w:bCs/>
          <w:lang w:val="de-CH"/>
        </w:rPr>
        <w:t>Patric</w:t>
      </w:r>
      <w:r w:rsidR="00474E43">
        <w:rPr>
          <w:bCs/>
          <w:lang w:val="de-CH"/>
        </w:rPr>
        <w:t>k</w:t>
      </w:r>
      <w:r>
        <w:rPr>
          <w:bCs/>
          <w:lang w:val="de-CH"/>
        </w:rPr>
        <w:t xml:space="preserve"> Bossard wirbt für d</w:t>
      </w:r>
      <w:r w:rsidR="00E51208">
        <w:rPr>
          <w:bCs/>
          <w:lang w:val="de-CH"/>
        </w:rPr>
        <w:t xml:space="preserve">ie Aufnahme des </w:t>
      </w:r>
      <w:r>
        <w:rPr>
          <w:bCs/>
          <w:lang w:val="de-CH"/>
        </w:rPr>
        <w:t xml:space="preserve">IGAM </w:t>
      </w:r>
      <w:r w:rsidR="00E51208">
        <w:rPr>
          <w:bCs/>
          <w:lang w:val="de-CH"/>
        </w:rPr>
        <w:t xml:space="preserve">in </w:t>
      </w:r>
      <w:proofErr w:type="spellStart"/>
      <w:r>
        <w:rPr>
          <w:bCs/>
          <w:lang w:val="de-CH"/>
        </w:rPr>
        <w:t>FocusMEM</w:t>
      </w:r>
      <w:proofErr w:type="spellEnd"/>
      <w:r>
        <w:rPr>
          <w:bCs/>
          <w:lang w:val="de-CH"/>
        </w:rPr>
        <w:t xml:space="preserve">. Der IGAM soll in den FocusMEMm </w:t>
      </w:r>
      <w:r w:rsidR="001E0C4F">
        <w:rPr>
          <w:bCs/>
          <w:lang w:val="de-CH"/>
        </w:rPr>
        <w:t>a</w:t>
      </w:r>
      <w:r>
        <w:rPr>
          <w:bCs/>
          <w:lang w:val="de-CH"/>
        </w:rPr>
        <w:t>ufgenommen werden</w:t>
      </w:r>
      <w:r w:rsidR="001E0C4F">
        <w:rPr>
          <w:bCs/>
          <w:lang w:val="de-CH"/>
        </w:rPr>
        <w:t>,</w:t>
      </w:r>
      <w:r>
        <w:rPr>
          <w:bCs/>
          <w:lang w:val="de-CH"/>
        </w:rPr>
        <w:t xml:space="preserve"> jedoch </w:t>
      </w:r>
      <w:r w:rsidR="004546E5">
        <w:rPr>
          <w:bCs/>
          <w:lang w:val="de-CH"/>
        </w:rPr>
        <w:t>f</w:t>
      </w:r>
      <w:r>
        <w:rPr>
          <w:bCs/>
          <w:lang w:val="de-CH"/>
        </w:rPr>
        <w:t xml:space="preserve">rühestens 2018 und vom FocusMEM aus die Messebesuche </w:t>
      </w:r>
      <w:r w:rsidR="001E0C4F">
        <w:rPr>
          <w:bCs/>
          <w:lang w:val="de-CH"/>
        </w:rPr>
        <w:t>o</w:t>
      </w:r>
      <w:r>
        <w:rPr>
          <w:bCs/>
          <w:lang w:val="de-CH"/>
        </w:rPr>
        <w:t>rganisieren. Patric</w:t>
      </w:r>
      <w:r w:rsidR="00474E43">
        <w:rPr>
          <w:bCs/>
          <w:lang w:val="de-CH"/>
        </w:rPr>
        <w:t>k</w:t>
      </w:r>
      <w:r>
        <w:rPr>
          <w:bCs/>
          <w:lang w:val="de-CH"/>
        </w:rPr>
        <w:t xml:space="preserve"> Bossard w</w:t>
      </w:r>
      <w:r w:rsidR="00474E43">
        <w:rPr>
          <w:bCs/>
          <w:lang w:val="de-CH"/>
        </w:rPr>
        <w:t xml:space="preserve">ill die Interessengemeinschaft </w:t>
      </w:r>
      <w:r>
        <w:rPr>
          <w:bCs/>
          <w:lang w:val="de-CH"/>
        </w:rPr>
        <w:t>anleiten.</w:t>
      </w:r>
    </w:p>
    <w:p w:rsidR="00A83673" w:rsidRDefault="00A83673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5F76B8" w:rsidRDefault="005F76B8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</w:t>
      </w:r>
      <w:r w:rsidR="005F41E5">
        <w:rPr>
          <w:rFonts w:ascii="Arial" w:hAnsi="Arial" w:cs="Arial"/>
          <w:sz w:val="24"/>
          <w:szCs w:val="24"/>
        </w:rPr>
        <w:t>den Kongress 2018 focusMEM NWS inf</w:t>
      </w:r>
      <w:r>
        <w:rPr>
          <w:rFonts w:ascii="Arial" w:hAnsi="Arial" w:cs="Arial"/>
          <w:sz w:val="24"/>
          <w:szCs w:val="24"/>
        </w:rPr>
        <w:t>ormiert Urs Eichhorn</w:t>
      </w:r>
      <w:r w:rsidR="004546E5">
        <w:rPr>
          <w:rFonts w:ascii="Arial" w:hAnsi="Arial" w:cs="Arial"/>
          <w:sz w:val="24"/>
          <w:szCs w:val="24"/>
        </w:rPr>
        <w:t>:</w:t>
      </w:r>
      <w:r w:rsidR="005F41E5">
        <w:rPr>
          <w:rFonts w:ascii="Arial" w:hAnsi="Arial" w:cs="Arial"/>
          <w:sz w:val="24"/>
          <w:szCs w:val="24"/>
        </w:rPr>
        <w:t xml:space="preserve"> Das Datum des Kongresses ist 20.</w:t>
      </w:r>
      <w:r w:rsidR="004546E5">
        <w:rPr>
          <w:rFonts w:ascii="Arial" w:hAnsi="Arial" w:cs="Arial"/>
          <w:sz w:val="24"/>
          <w:szCs w:val="24"/>
        </w:rPr>
        <w:t xml:space="preserve"> und 21.09.2018. Das Thema ist </w:t>
      </w:r>
      <w:r w:rsidR="00474E43">
        <w:rPr>
          <w:rFonts w:ascii="Arial" w:hAnsi="Arial" w:cs="Arial"/>
          <w:sz w:val="24"/>
          <w:szCs w:val="24"/>
        </w:rPr>
        <w:t xml:space="preserve">ev. </w:t>
      </w:r>
      <w:r w:rsidR="004546E5">
        <w:rPr>
          <w:rFonts w:ascii="Arial" w:hAnsi="Arial" w:cs="Arial"/>
          <w:sz w:val="24"/>
          <w:szCs w:val="24"/>
        </w:rPr>
        <w:t>Management trifft Berufsbildung.</w:t>
      </w:r>
    </w:p>
    <w:p w:rsidR="005F76B8" w:rsidRDefault="005F76B8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4546E5" w:rsidRDefault="004546E5" w:rsidP="004546E5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510F9E">
        <w:rPr>
          <w:rFonts w:ascii="Arial" w:hAnsi="Arial" w:cs="Arial"/>
          <w:sz w:val="24"/>
          <w:szCs w:val="24"/>
        </w:rPr>
        <w:t xml:space="preserve">Nach der Mitgliederversammlung / GV folgte ein Apéro in der </w:t>
      </w:r>
      <w:r>
        <w:rPr>
          <w:rFonts w:ascii="Arial" w:hAnsi="Arial" w:cs="Arial"/>
          <w:sz w:val="24"/>
          <w:szCs w:val="24"/>
        </w:rPr>
        <w:t>F. Hoffmann-La Roche AG.</w:t>
      </w:r>
    </w:p>
    <w:p w:rsidR="004546E5" w:rsidRPr="00510F9E" w:rsidRDefault="004546E5" w:rsidP="00510F9E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897DBE" w:rsidRDefault="00C8673F" w:rsidP="00C8673F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510F9E">
        <w:rPr>
          <w:rFonts w:ascii="Arial" w:hAnsi="Arial" w:cs="Arial"/>
          <w:sz w:val="24"/>
          <w:szCs w:val="24"/>
        </w:rPr>
        <w:t>Für das Protokoll</w:t>
      </w:r>
    </w:p>
    <w:p w:rsidR="00897DBE" w:rsidRDefault="00897DBE" w:rsidP="00C8673F">
      <w:pPr>
        <w:tabs>
          <w:tab w:val="left" w:pos="2268"/>
        </w:tabs>
        <w:rPr>
          <w:rFonts w:ascii="Arial" w:hAnsi="Arial" w:cs="Arial"/>
          <w:sz w:val="24"/>
          <w:szCs w:val="24"/>
        </w:rPr>
      </w:pPr>
    </w:p>
    <w:p w:rsidR="00874F06" w:rsidRPr="00510F9E" w:rsidRDefault="001E0C4F" w:rsidP="002F5D30">
      <w:pPr>
        <w:tabs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Müller</w:t>
      </w:r>
    </w:p>
    <w:sectPr w:rsidR="00874F06" w:rsidRPr="00510F9E" w:rsidSect="00510F9E">
      <w:headerReference w:type="default" r:id="rId8"/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BE" w:rsidRDefault="003868BE" w:rsidP="00C435C0">
      <w:r>
        <w:separator/>
      </w:r>
    </w:p>
  </w:endnote>
  <w:endnote w:type="continuationSeparator" w:id="0">
    <w:p w:rsidR="003868BE" w:rsidRDefault="003868BE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BE" w:rsidRDefault="003868BE" w:rsidP="00C435C0">
      <w:r>
        <w:separator/>
      </w:r>
    </w:p>
  </w:footnote>
  <w:footnote w:type="continuationSeparator" w:id="0">
    <w:p w:rsidR="003868BE" w:rsidRDefault="003868BE" w:rsidP="00C4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FA" w:rsidRDefault="001C36FA">
    <w:pPr>
      <w:pStyle w:val="Kopfzeile"/>
    </w:pPr>
    <w:r w:rsidRPr="00C435C0">
      <w:rPr>
        <w:rFonts w:ascii="Arial" w:hAnsi="Arial" w:cs="Courier New"/>
        <w:noProof/>
        <w:sz w:val="24"/>
        <w:szCs w:val="24"/>
        <w:lang w:eastAsia="de-CH"/>
      </w:rPr>
      <w:drawing>
        <wp:inline distT="0" distB="0" distL="0" distR="0" wp14:anchorId="6AFE2096" wp14:editId="323514A0">
          <wp:extent cx="5760720" cy="752567"/>
          <wp:effectExtent l="0" t="0" r="0" b="9525"/>
          <wp:docPr id="1" name="Bild 0" descr="k-nordwestsch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k-nordwestsch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597"/>
    <w:multiLevelType w:val="hybridMultilevel"/>
    <w:tmpl w:val="5964B0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3826"/>
    <w:multiLevelType w:val="hybridMultilevel"/>
    <w:tmpl w:val="A33CA4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7104"/>
    <w:multiLevelType w:val="hybridMultilevel"/>
    <w:tmpl w:val="D8525F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A3010"/>
    <w:multiLevelType w:val="hybridMultilevel"/>
    <w:tmpl w:val="78C81C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C0"/>
    <w:rsid w:val="00160D42"/>
    <w:rsid w:val="001762EB"/>
    <w:rsid w:val="001C36FA"/>
    <w:rsid w:val="001E0C4F"/>
    <w:rsid w:val="001E13AE"/>
    <w:rsid w:val="00213360"/>
    <w:rsid w:val="00296D01"/>
    <w:rsid w:val="002C0546"/>
    <w:rsid w:val="002E6E95"/>
    <w:rsid w:val="002F5D30"/>
    <w:rsid w:val="00337594"/>
    <w:rsid w:val="003659DA"/>
    <w:rsid w:val="00370778"/>
    <w:rsid w:val="00377633"/>
    <w:rsid w:val="00384C9A"/>
    <w:rsid w:val="003868BE"/>
    <w:rsid w:val="003A1237"/>
    <w:rsid w:val="003A71C9"/>
    <w:rsid w:val="003B02D2"/>
    <w:rsid w:val="003B4C01"/>
    <w:rsid w:val="003F032E"/>
    <w:rsid w:val="003F16C0"/>
    <w:rsid w:val="004237CA"/>
    <w:rsid w:val="004546E5"/>
    <w:rsid w:val="00474E43"/>
    <w:rsid w:val="004C476D"/>
    <w:rsid w:val="00510F9E"/>
    <w:rsid w:val="00542A10"/>
    <w:rsid w:val="0055243C"/>
    <w:rsid w:val="005E6883"/>
    <w:rsid w:val="005F41E5"/>
    <w:rsid w:val="005F76B8"/>
    <w:rsid w:val="006D0D37"/>
    <w:rsid w:val="006E2BEE"/>
    <w:rsid w:val="00710CA2"/>
    <w:rsid w:val="007B76F5"/>
    <w:rsid w:val="007E598B"/>
    <w:rsid w:val="00865F39"/>
    <w:rsid w:val="00874F06"/>
    <w:rsid w:val="00876C03"/>
    <w:rsid w:val="00897DBE"/>
    <w:rsid w:val="008F68D7"/>
    <w:rsid w:val="00935599"/>
    <w:rsid w:val="009A3F98"/>
    <w:rsid w:val="009A4E09"/>
    <w:rsid w:val="009A5DA4"/>
    <w:rsid w:val="009D06FD"/>
    <w:rsid w:val="009E183D"/>
    <w:rsid w:val="00A07159"/>
    <w:rsid w:val="00A20EDC"/>
    <w:rsid w:val="00A33D73"/>
    <w:rsid w:val="00A60E40"/>
    <w:rsid w:val="00A831FC"/>
    <w:rsid w:val="00A83673"/>
    <w:rsid w:val="00A9046D"/>
    <w:rsid w:val="00AB13A0"/>
    <w:rsid w:val="00AB5E58"/>
    <w:rsid w:val="00AD0F19"/>
    <w:rsid w:val="00B671DE"/>
    <w:rsid w:val="00B75FC8"/>
    <w:rsid w:val="00B772F1"/>
    <w:rsid w:val="00B773B3"/>
    <w:rsid w:val="00BB692D"/>
    <w:rsid w:val="00BC4BB6"/>
    <w:rsid w:val="00C435C0"/>
    <w:rsid w:val="00C8673F"/>
    <w:rsid w:val="00CB36D1"/>
    <w:rsid w:val="00CC34AC"/>
    <w:rsid w:val="00CC3CAF"/>
    <w:rsid w:val="00CC632A"/>
    <w:rsid w:val="00CE11AB"/>
    <w:rsid w:val="00D85536"/>
    <w:rsid w:val="00DA1FA2"/>
    <w:rsid w:val="00E51208"/>
    <w:rsid w:val="00E82BBF"/>
    <w:rsid w:val="00E976E9"/>
    <w:rsid w:val="00EA4367"/>
    <w:rsid w:val="00EE31AE"/>
    <w:rsid w:val="00F442C6"/>
    <w:rsid w:val="00F83F14"/>
    <w:rsid w:val="00F92AF0"/>
    <w:rsid w:val="00F96070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8AE3D6-35DB-4411-BCA4-6E09B38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16C0"/>
    <w:pPr>
      <w:spacing w:after="0" w:line="240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4C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3D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D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6C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C43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5C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43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5C0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5C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F92AF0"/>
  </w:style>
  <w:style w:type="paragraph" w:styleId="StandardWeb">
    <w:name w:val="Normal (Web)"/>
    <w:basedOn w:val="Standard"/>
    <w:uiPriority w:val="99"/>
    <w:unhideWhenUsed/>
    <w:rsid w:val="00CC3CAF"/>
    <w:pPr>
      <w:spacing w:before="135" w:after="135"/>
    </w:pPr>
    <w:rPr>
      <w:rFonts w:ascii="Times New Roman" w:eastAsia="Times New Roman" w:hAnsi="Times New Roman"/>
      <w:sz w:val="24"/>
      <w:szCs w:val="24"/>
      <w:lang w:val="en-US" w:eastAsia="zh-TW"/>
    </w:rPr>
  </w:style>
  <w:style w:type="character" w:styleId="Fett">
    <w:name w:val="Strong"/>
    <w:basedOn w:val="Absatz-Standardschriftart"/>
    <w:uiPriority w:val="22"/>
    <w:qFormat/>
    <w:rsid w:val="00CC3CAF"/>
    <w:rPr>
      <w:b/>
      <w:bCs/>
    </w:rPr>
  </w:style>
  <w:style w:type="paragraph" w:styleId="KeinLeerraum">
    <w:name w:val="No Spacing"/>
    <w:uiPriority w:val="1"/>
    <w:qFormat/>
    <w:rsid w:val="003B4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4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rcsu">
    <w:name w:val="irc_su"/>
    <w:basedOn w:val="Absatz-Standardschriftart"/>
    <w:rsid w:val="00C8673F"/>
  </w:style>
  <w:style w:type="paragraph" w:customStyle="1" w:styleId="Default">
    <w:name w:val="Default"/>
    <w:rsid w:val="00510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3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D7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678">
                  <w:marLeft w:val="3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7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8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534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166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2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887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9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89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98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37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255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04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9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45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88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6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6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1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7658-04C0-4CD2-AFFC-1F3C90A2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Zoller</dc:creator>
  <cp:lastModifiedBy>Urs</cp:lastModifiedBy>
  <cp:revision>2</cp:revision>
  <cp:lastPrinted>2017-04-07T11:40:00Z</cp:lastPrinted>
  <dcterms:created xsi:type="dcterms:W3CDTF">2017-04-13T12:13:00Z</dcterms:created>
  <dcterms:modified xsi:type="dcterms:W3CDTF">2017-04-13T12:13:00Z</dcterms:modified>
</cp:coreProperties>
</file>